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6" w:rsidRDefault="00C612D6" w:rsidP="00C612D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612D6">
        <w:rPr>
          <w:b/>
          <w:sz w:val="28"/>
          <w:szCs w:val="28"/>
        </w:rPr>
        <w:t xml:space="preserve">Итоги социально-экономического развития Архангельской области </w:t>
      </w:r>
    </w:p>
    <w:p w:rsidR="00C612D6" w:rsidRPr="00C612D6" w:rsidRDefault="00C612D6" w:rsidP="00C612D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C612D6">
        <w:rPr>
          <w:b/>
          <w:sz w:val="20"/>
          <w:szCs w:val="20"/>
        </w:rPr>
        <w:t>(без учета Ненецкого автономного округа)</w:t>
      </w:r>
    </w:p>
    <w:p w:rsidR="00C612D6" w:rsidRPr="00C612D6" w:rsidRDefault="00C612D6" w:rsidP="00C612D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C612D6">
        <w:rPr>
          <w:b/>
          <w:sz w:val="20"/>
          <w:szCs w:val="20"/>
        </w:rPr>
        <w:t xml:space="preserve">(по данным </w:t>
      </w:r>
      <w:proofErr w:type="spellStart"/>
      <w:r w:rsidRPr="00C612D6">
        <w:rPr>
          <w:b/>
          <w:sz w:val="20"/>
          <w:szCs w:val="20"/>
        </w:rPr>
        <w:t>Архангельскстата</w:t>
      </w:r>
      <w:proofErr w:type="spellEnd"/>
      <w:r w:rsidRPr="00C612D6">
        <w:rPr>
          <w:b/>
          <w:sz w:val="20"/>
          <w:szCs w:val="20"/>
        </w:rPr>
        <w:t>)</w:t>
      </w:r>
    </w:p>
    <w:p w:rsidR="000F5FDB" w:rsidRDefault="00C612D6" w:rsidP="00C612D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612D6">
        <w:rPr>
          <w:b/>
          <w:sz w:val="28"/>
          <w:szCs w:val="28"/>
        </w:rPr>
        <w:t>за 2017 год</w:t>
      </w:r>
    </w:p>
    <w:p w:rsidR="00C612D6" w:rsidRDefault="00C612D6" w:rsidP="00C612D6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560"/>
      </w:tblGrid>
      <w:tr w:rsidR="00C612D6" w:rsidRPr="00C612D6" w:rsidTr="00256AA3">
        <w:trPr>
          <w:trHeight w:val="607"/>
          <w:tblHeader/>
        </w:trPr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экономические и социальные 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393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в % 2016г.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70215A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Индексы промышленного производства по видам деятельности: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добыча полезных ископаемых,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топливно-энергетических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70215A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70215A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электрической энергией, газом и паром; </w:t>
            </w:r>
            <w:proofErr w:type="spellStart"/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кондициони-рование</w:t>
            </w:r>
            <w:proofErr w:type="spellEnd"/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70215A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70215A" w:rsidRDefault="0070215A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C010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млрд.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D6F92" w:rsidRDefault="00ED6F92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D6F92" w:rsidRDefault="00ED6F92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Лесопромышленный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.(в действующих ценах):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2A367C" w:rsidRDefault="00FE73F3" w:rsidP="00FE73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12D6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C612D6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2A36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производство бумаги и </w:t>
            </w:r>
            <w:r w:rsid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бумажных изделий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2A367C" w:rsidRDefault="00FE73F3" w:rsidP="00AD77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D7760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116</w:t>
            </w:r>
            <w:r w:rsidR="00C612D6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7760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 промышленного производства по видам деятельности: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целлюлозы, древесной массы, бумаги и картона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2A367C" w:rsidRDefault="00C612D6" w:rsidP="002A36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2A367C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изделий из бумаги и картона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</w:t>
            </w:r>
            <w:r w:rsidRPr="00C612D6">
              <w:rPr>
                <w:rFonts w:ascii="Calibri" w:eastAsia="Calibri" w:hAnsi="Calibri" w:cs="Times New Roman"/>
                <w:i/>
              </w:rPr>
              <w:t xml:space="preserve"> </w:t>
            </w: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основных видов промышленной продукции: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C010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тыс. м3</w:t>
            </w:r>
          </w:p>
        </w:tc>
        <w:tc>
          <w:tcPr>
            <w:tcW w:w="1559" w:type="dxa"/>
            <w:shd w:val="clear" w:color="auto" w:fill="auto"/>
          </w:tcPr>
          <w:p w:rsidR="00C612D6" w:rsidRPr="002A367C" w:rsidRDefault="00C612D6" w:rsidP="002A36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A367C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тыс. м3</w:t>
            </w:r>
          </w:p>
        </w:tc>
        <w:tc>
          <w:tcPr>
            <w:tcW w:w="1559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0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топливные (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пеллеты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560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Щепа технологическая, тыс.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м3</w:t>
            </w:r>
          </w:p>
        </w:tc>
        <w:tc>
          <w:tcPr>
            <w:tcW w:w="1559" w:type="dxa"/>
            <w:shd w:val="clear" w:color="auto" w:fill="auto"/>
          </w:tcPr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560" w:type="dxa"/>
            <w:shd w:val="clear" w:color="auto" w:fill="auto"/>
          </w:tcPr>
          <w:p w:rsidR="00C612D6" w:rsidRPr="002A367C" w:rsidRDefault="00C612D6" w:rsidP="002A36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2A367C"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картон, тыс. 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не публикуются в целях обеспечения конфиденциальности первичных статданных</w:t>
            </w:r>
          </w:p>
        </w:tc>
        <w:tc>
          <w:tcPr>
            <w:tcW w:w="1560" w:type="dxa"/>
            <w:shd w:val="clear" w:color="auto" w:fill="auto"/>
          </w:tcPr>
          <w:p w:rsidR="00C612D6" w:rsidRPr="002A367C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школьные, млн. шт.</w:t>
            </w:r>
          </w:p>
        </w:tc>
        <w:tc>
          <w:tcPr>
            <w:tcW w:w="1559" w:type="dxa"/>
            <w:vMerge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2D6" w:rsidRPr="00CC010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  <w:p w:rsidR="00C612D6" w:rsidRPr="002A367C" w:rsidRDefault="002A367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C612D6" w:rsidRPr="00CC010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rPr>
          <w:trHeight w:val="199"/>
        </w:trPr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Производство отдельных видов продукции, тыс.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необработанные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32250" w:rsidRDefault="00432250" w:rsidP="004322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32250" w:rsidRDefault="00432250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Лесоматериалы хвойных пород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32250" w:rsidRDefault="00432250" w:rsidP="004322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7 186,1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32250" w:rsidRDefault="00432250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Лесоматериалы лиственных пород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32250" w:rsidRDefault="00432250" w:rsidP="004322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32250" w:rsidRDefault="00432250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топливная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32250" w:rsidRDefault="00432250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32250" w:rsidRDefault="00432250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пищевых продуктов и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612D6">
              <w:rPr>
                <w:rFonts w:ascii="Calibri" w:eastAsia="Calibri" w:hAnsi="Calibri" w:cs="Times New Roman"/>
              </w:rPr>
              <w:t xml:space="preserve"> </w:t>
            </w: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действующих ценах):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производство пищевых 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0168" w:rsidRDefault="00E20168" w:rsidP="00E20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D03705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производство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0168" w:rsidRDefault="00E20168" w:rsidP="00E20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D03705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 промышленного производства: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D03705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D03705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производство пищевых 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0168" w:rsidRDefault="00E2016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производство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0168" w:rsidRDefault="00E2016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 основных видов промышленной продукции: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недлительного хранения, тыс. 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0168" w:rsidRDefault="00E2016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0168" w:rsidRDefault="00E2016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хлебобулочные длительного хранения, тыс. 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A5565B" w:rsidRDefault="00C612D6" w:rsidP="00A55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5565B"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A5565B" w:rsidRDefault="00A5565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изделия,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612D6" w:rsidRPr="00A5565B" w:rsidRDefault="00C612D6" w:rsidP="00A55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B"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953,7</w:t>
            </w:r>
          </w:p>
        </w:tc>
        <w:tc>
          <w:tcPr>
            <w:tcW w:w="1560" w:type="dxa"/>
            <w:shd w:val="clear" w:color="auto" w:fill="auto"/>
          </w:tcPr>
          <w:p w:rsidR="00C612D6" w:rsidRPr="00A5565B" w:rsidRDefault="00A5565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колбасные, тыс. т</w:t>
            </w:r>
          </w:p>
        </w:tc>
        <w:tc>
          <w:tcPr>
            <w:tcW w:w="1559" w:type="dxa"/>
            <w:shd w:val="clear" w:color="auto" w:fill="auto"/>
          </w:tcPr>
          <w:p w:rsidR="00C612D6" w:rsidRPr="00A5565B" w:rsidRDefault="00A5565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60" w:type="dxa"/>
            <w:shd w:val="clear" w:color="auto" w:fill="auto"/>
          </w:tcPr>
          <w:p w:rsidR="00C612D6" w:rsidRPr="00A5565B" w:rsidRDefault="00C612D6" w:rsidP="00A556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A5565B" w:rsidRPr="00A5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(кроме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сырого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тыс. т</w:t>
            </w:r>
          </w:p>
        </w:tc>
        <w:tc>
          <w:tcPr>
            <w:tcW w:w="1559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и пасты масляные,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612D6" w:rsidRPr="004E32A9" w:rsidRDefault="00C612D6" w:rsidP="004E3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2A9"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806,8</w:t>
            </w:r>
          </w:p>
        </w:tc>
        <w:tc>
          <w:tcPr>
            <w:tcW w:w="1560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612D6"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и творог,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612D6" w:rsidRPr="004E32A9" w:rsidRDefault="004E32A9" w:rsidP="004E3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3 283,9</w:t>
            </w:r>
          </w:p>
        </w:tc>
        <w:tc>
          <w:tcPr>
            <w:tcW w:w="1560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переработанная и консервированная, ракообразные и моллюски, тыс. т</w:t>
            </w:r>
          </w:p>
        </w:tc>
        <w:tc>
          <w:tcPr>
            <w:tcW w:w="1559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60" w:type="dxa"/>
            <w:shd w:val="clear" w:color="auto" w:fill="auto"/>
          </w:tcPr>
          <w:p w:rsidR="00C612D6" w:rsidRPr="004E32A9" w:rsidRDefault="004E32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612D6">
              <w:rPr>
                <w:rFonts w:ascii="Calibri" w:eastAsia="Calibri" w:hAnsi="Calibri" w:cs="Times New Roman"/>
              </w:rPr>
              <w:t xml:space="preserve"> </w:t>
            </w: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действующих ценах):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электрической энергией, газом и паром; </w:t>
            </w:r>
            <w:proofErr w:type="spellStart"/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кондициони-рование</w:t>
            </w:r>
            <w:proofErr w:type="spellEnd"/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559C4" w:rsidRDefault="00C559C4" w:rsidP="00C559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12D6" w:rsidRPr="00C5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559C4" w:rsidRDefault="00C559C4" w:rsidP="00C559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 основных видов промышленной продукции: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млрд. </w:t>
            </w:r>
            <w:proofErr w:type="spell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D4622B" w:rsidRDefault="00D4622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D4622B" w:rsidRDefault="00D4622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и горячая вода, млн.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D4622B" w:rsidRDefault="00D4622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D4622B" w:rsidRDefault="00D4622B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виду деятельности «строительство»,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A93922" w:rsidRDefault="00A93922" w:rsidP="00A93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57 662,7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A93922" w:rsidRDefault="00A93922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A93922" w:rsidRDefault="00A93922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A93922" w:rsidRDefault="00A93922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553CD" w:rsidRDefault="00E553CD" w:rsidP="00E55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 основных видов продукции животноводства</w:t>
            </w:r>
          </w:p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хозяйствах всех категорий: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553CD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553CD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 и птица (в живом весе), тыс. тонн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тыс. тонн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яйца, млн. штук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553CD" w:rsidRDefault="00E553CD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553CD" w:rsidRDefault="00C612D6" w:rsidP="00E55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553CD"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Pr="00E5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реализации основных сельскохозяйственных продуктов сельскохозяйственными организациями: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Зерно, тыс. тонн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C612D6" w:rsidP="00E50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5029F"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E5029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Картофель, тыс. тонн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C612D6" w:rsidP="00E50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5029F"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196E1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Овощи, тыс. тонн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C612D6" w:rsidP="0019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6E18"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Скот и птица (в живом весе), тыс. тонн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E5029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196E1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Молоко, тыс. тонн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E5029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196E18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Яйца, млн. штук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5029F" w:rsidRDefault="00E5029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  <w:r w:rsidR="00C612D6" w:rsidRPr="00E5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196E18" w:rsidRDefault="00C612D6" w:rsidP="0019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96E18"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раза</w:t>
            </w:r>
          </w:p>
        </w:tc>
      </w:tr>
      <w:tr w:rsidR="00C612D6" w:rsidRPr="00C612D6" w:rsidTr="00256AA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  <w:r w:rsidRPr="00C612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6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Данные не публикуются в целях обеспечения конфиденциальности первичных статданных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Автотранспорт </w:t>
            </w: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другим видам транспорта данных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Грузооборот, млн. т. км </w:t>
            </w:r>
          </w:p>
        </w:tc>
        <w:tc>
          <w:tcPr>
            <w:tcW w:w="1559" w:type="dxa"/>
            <w:shd w:val="clear" w:color="auto" w:fill="auto"/>
          </w:tcPr>
          <w:p w:rsidR="00C612D6" w:rsidRPr="00C165EC" w:rsidRDefault="00C612D6" w:rsidP="00C165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5EC"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507,0</w:t>
            </w:r>
          </w:p>
        </w:tc>
        <w:tc>
          <w:tcPr>
            <w:tcW w:w="1560" w:type="dxa"/>
            <w:shd w:val="clear" w:color="auto" w:fill="auto"/>
          </w:tcPr>
          <w:p w:rsidR="00C612D6" w:rsidRPr="00C165EC" w:rsidRDefault="00C612D6" w:rsidP="00C165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5EC"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612D6" w:rsidRPr="00C612D6" w:rsidTr="00256AA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Пассажирооборот, млн. пасс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165EC" w:rsidRDefault="00C165E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165EC" w:rsidRDefault="00C165EC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612D6" w:rsidRPr="00C612D6" w:rsidTr="00256AA3">
        <w:trPr>
          <w:trHeight w:val="1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BA769E" w:rsidRDefault="00BA769E" w:rsidP="00BA76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241 904,1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A769E" w:rsidRDefault="00BA769E" w:rsidP="00BA76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BA769E" w:rsidRDefault="00BA769E" w:rsidP="00BA76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A769E" w:rsidRDefault="00BA769E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BA769E" w:rsidRDefault="00BA769E" w:rsidP="00BA76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612D6"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C612D6"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A769E" w:rsidRDefault="00BA769E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Цены и тарифы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E519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 (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>средний за период:  январь-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декаб</w:t>
            </w:r>
            <w:r w:rsidR="00E519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>2017 к январю-июню 2016г.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C612D6" w:rsidP="00E519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E519E4"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8830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 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(рост цен с начала года - 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2017г. к 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декабрю 2016г.),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C612D6" w:rsidP="00BF6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BF6141"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8830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цен производителей промышленных товаров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2017г. к декабрю 2016г.)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BF6141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8830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цен производителей сельскохозяйственной продукции 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(декабрь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2017г. к декабрю 2016г),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C612D6" w:rsidP="00BF6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BF6141"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8830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цен на жилищные услуги 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2017г. к декабрю 2016г.),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BF6141" w:rsidP="00BF61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8830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цен на коммунальные услуги 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8309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 xml:space="preserve"> 2017г. к декабрю 2016г.),</w:t>
            </w: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F6141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жизни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Среднедушевые среднемесячные доходы населения,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D1056" w:rsidRDefault="00C612D6" w:rsidP="004D1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1056"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D1056" w:rsidRDefault="004D105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4D1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93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4D1056" w:rsidRPr="0093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1 работника,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D1056" w:rsidRDefault="004D1056" w:rsidP="004D1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40 511,5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D1056" w:rsidRDefault="004D105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начисленная заработная плата,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D689F" w:rsidRDefault="0093056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  <w:r w:rsidRPr="0093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9914C4" w:rsidP="00174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начисленных пенсий</w:t>
            </w:r>
            <w:r w:rsidR="00C612D6"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C612D6" w:rsidRPr="00C61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9914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9914C4" w:rsidRP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D689F" w:rsidRDefault="00360EAF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  <w:r w:rsidRPr="003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начисленная  пенсия,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BD689F" w:rsidRDefault="009914C4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  <w:r w:rsidRP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F101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</w:t>
            </w:r>
            <w:r w:rsidR="00F1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D1056" w:rsidRDefault="004D1056" w:rsidP="004D1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12D6"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D1056" w:rsidRDefault="004D105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lang w:eastAsia="ru-RU"/>
              </w:rPr>
              <w:t>в том числе по социально-демографическим группам населения: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572BD5" w:rsidRDefault="00C612D6" w:rsidP="00572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BD5"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D5"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572BD5" w:rsidRDefault="00572BD5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572BD5" w:rsidRDefault="00C612D6" w:rsidP="00572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72BD5"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572BD5" w:rsidRDefault="00572BD5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bookmarkStart w:id="0" w:name="_GoBack"/>
        <w:bookmarkEnd w:id="0"/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572BD5" w:rsidRDefault="00C612D6" w:rsidP="00572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572BD5"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572BD5" w:rsidRDefault="00572BD5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EC4D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признанных безработными на </w:t>
            </w:r>
            <w:r w:rsidR="00E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2017, 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E21A4B" w:rsidRDefault="00C612D6" w:rsidP="004C7B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highlight w:val="yellow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C7BA9"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E21A4B" w:rsidRDefault="000F4BCE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154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991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года 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оперативным данным</w:t>
            </w: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C7BA9" w:rsidRDefault="00C612D6" w:rsidP="009914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7BA9"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C7BA9" w:rsidRDefault="004C7B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убыль, 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C7BA9" w:rsidRDefault="004C7B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C7BA9" w:rsidRDefault="004C7B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1,4 раза</w:t>
            </w:r>
          </w:p>
        </w:tc>
      </w:tr>
      <w:tr w:rsidR="00C612D6" w:rsidRPr="00C612D6" w:rsidTr="00256AA3">
        <w:tc>
          <w:tcPr>
            <w:tcW w:w="7513" w:type="dxa"/>
            <w:shd w:val="clear" w:color="auto" w:fill="auto"/>
            <w:vAlign w:val="center"/>
          </w:tcPr>
          <w:p w:rsidR="00C612D6" w:rsidRPr="00C612D6" w:rsidRDefault="00C612D6" w:rsidP="00C61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убыль, 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2D6" w:rsidRPr="004C7BA9" w:rsidRDefault="004C7B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12D6" w:rsidRPr="004C7BA9" w:rsidRDefault="004C7BA9" w:rsidP="00C612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 раза</w:t>
            </w:r>
          </w:p>
        </w:tc>
      </w:tr>
    </w:tbl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612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Примечание: </w:t>
      </w:r>
    </w:p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612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Индекс производства</w:t>
      </w:r>
      <w:r w:rsidRPr="00C612D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характеризует изменение объемов производства в сравниваемых периодах</w:t>
      </w:r>
      <w:proofErr w:type="gramStart"/>
      <w:r w:rsidRPr="00C612D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(%).</w:t>
      </w:r>
      <w:proofErr w:type="gramEnd"/>
    </w:p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612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Денежные доходы населения</w:t>
      </w:r>
      <w:r w:rsidRPr="00C612D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включают доходы лиц, занятых предпринимательской деятельностью, выплаченную заработную наемных работников, социальные выплаты (пенсии, пособия, стипендии страховые возмещения и другие выплаты), доходы от собственности в виде процентов по вкладам, ценным бумагам, дивидендов и другие доходы.</w:t>
      </w:r>
    </w:p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612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Реальные располагаемые денежные доходы</w:t>
      </w:r>
      <w:r w:rsidRPr="00C612D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рассчитываются как доходы за вычетом обязательных платежей (налогов), скорректированные на индекс потребительских цен. </w:t>
      </w:r>
    </w:p>
    <w:p w:rsidR="00C612D6" w:rsidRPr="00C612D6" w:rsidRDefault="00C612D6" w:rsidP="00C612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612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Реальная заработная плата</w:t>
      </w:r>
      <w:r w:rsidRPr="00C612D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заработной платы путем деления индекса номинальной (начисленной) заработной платы на индекс потребительских цен за один и тот же временной период.</w:t>
      </w:r>
    </w:p>
    <w:p w:rsidR="00C612D6" w:rsidRPr="00C612D6" w:rsidRDefault="00C612D6" w:rsidP="00C612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C612D6" w:rsidRPr="00C612D6" w:rsidRDefault="00C612D6" w:rsidP="00C612D6">
      <w:pPr>
        <w:spacing w:line="240" w:lineRule="auto"/>
        <w:contextualSpacing/>
        <w:jc w:val="both"/>
        <w:rPr>
          <w:b/>
          <w:sz w:val="28"/>
          <w:szCs w:val="28"/>
        </w:rPr>
      </w:pPr>
    </w:p>
    <w:sectPr w:rsidR="00C612D6" w:rsidRPr="00C612D6" w:rsidSect="00C612D6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D"/>
    <w:rsid w:val="0007129C"/>
    <w:rsid w:val="000916B4"/>
    <w:rsid w:val="000B4E9D"/>
    <w:rsid w:val="000F4BCE"/>
    <w:rsid w:val="000F5FDB"/>
    <w:rsid w:val="0015488C"/>
    <w:rsid w:val="001744F8"/>
    <w:rsid w:val="00196E18"/>
    <w:rsid w:val="002A367C"/>
    <w:rsid w:val="00360EAF"/>
    <w:rsid w:val="0039358E"/>
    <w:rsid w:val="00432250"/>
    <w:rsid w:val="004C7BA9"/>
    <w:rsid w:val="004D1056"/>
    <w:rsid w:val="004E32A9"/>
    <w:rsid w:val="00572BD5"/>
    <w:rsid w:val="0070215A"/>
    <w:rsid w:val="00883090"/>
    <w:rsid w:val="0093056F"/>
    <w:rsid w:val="009914C4"/>
    <w:rsid w:val="00A5565B"/>
    <w:rsid w:val="00A93922"/>
    <w:rsid w:val="00AD7760"/>
    <w:rsid w:val="00BA769E"/>
    <w:rsid w:val="00BD689F"/>
    <w:rsid w:val="00BF6141"/>
    <w:rsid w:val="00C165EC"/>
    <w:rsid w:val="00C559C4"/>
    <w:rsid w:val="00C612D6"/>
    <w:rsid w:val="00CC010B"/>
    <w:rsid w:val="00D03705"/>
    <w:rsid w:val="00D4622B"/>
    <w:rsid w:val="00E04365"/>
    <w:rsid w:val="00E20168"/>
    <w:rsid w:val="00E21A4B"/>
    <w:rsid w:val="00E5029F"/>
    <w:rsid w:val="00E519E4"/>
    <w:rsid w:val="00E553CD"/>
    <w:rsid w:val="00E90A80"/>
    <w:rsid w:val="00EC4DF3"/>
    <w:rsid w:val="00ED6F92"/>
    <w:rsid w:val="00F101CE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FPAO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cp:lastPrinted>2018-03-13T11:16:00Z</cp:lastPrinted>
  <dcterms:created xsi:type="dcterms:W3CDTF">2017-11-24T08:04:00Z</dcterms:created>
  <dcterms:modified xsi:type="dcterms:W3CDTF">2018-03-26T07:30:00Z</dcterms:modified>
</cp:coreProperties>
</file>